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13" w:rsidRDefault="004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VĂN 6 -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TUẦN 1</w:t>
      </w:r>
    </w:p>
    <w:p w:rsidR="008A3213" w:rsidRDefault="008A32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7650"/>
      </w:tblGrid>
      <w:tr w:rsidR="008A3213">
        <w:tc>
          <w:tcPr>
            <w:tcW w:w="7650" w:type="dxa"/>
          </w:tcPr>
          <w:p w:rsidR="008A3213" w:rsidRDefault="00437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THỰC HIỆN</w:t>
            </w:r>
          </w:p>
          <w:p w:rsidR="008A3213" w:rsidRDefault="00437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Tiết 1 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Bài mở đầu: Hoà nhập vào môi trường mới.</w:t>
            </w:r>
          </w:p>
          <w:p w:rsidR="008A3213" w:rsidRDefault="00437B2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Tiết 2- 3 :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Bài 1: Lắng nghe lịch sử nước mình</w:t>
            </w:r>
          </w:p>
          <w:p w:rsidR="008A3213" w:rsidRDefault="00437B2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Đọc: Tri thức Ngữ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Văn bản 1: Thánh Gióng  </w:t>
            </w:r>
          </w:p>
          <w:p w:rsidR="008A3213" w:rsidRDefault="00437B2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 4 : Luyện tâp :  HS tìm và kể lại 1 số câu chuyện truyền thuyết</w:t>
            </w:r>
          </w:p>
        </w:tc>
      </w:tr>
    </w:tbl>
    <w:p w:rsidR="008A3213" w:rsidRDefault="008A32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3213" w:rsidRDefault="00437B2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BÀI 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U: HOÀ NH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 VÀO MÔI TRƯ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</w:p>
    <w:p w:rsidR="008A3213" w:rsidRDefault="00437B22">
      <w:pPr>
        <w:pStyle w:val="ListParagraph"/>
        <w:ind w:left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 NÓI VÀ NGHE: CHIA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Ẻ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 NGHĨ V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MÔI TRƯ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TRUNG 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CƠ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Ở</w:t>
      </w:r>
    </w:p>
    <w:p w:rsidR="008A3213" w:rsidRDefault="00437B2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 nghĩ c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a em v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môi trư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ng 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A3213" w:rsidRDefault="00437B22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 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C: KHÁM PHÁ 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 HÀNH TRÌNH...</w:t>
      </w:r>
    </w:p>
    <w:p w:rsidR="008A3213" w:rsidRDefault="00437B2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sách Ng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ữ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văn 6 g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ồ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 mư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 ch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ủ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 (SGK/ 10-13).</w:t>
      </w:r>
    </w:p>
    <w:p w:rsidR="008A3213" w:rsidRDefault="00437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-Gợi ý phương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pháp học tập môn Ngữ Văn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A3213" w:rsidRDefault="00437B22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 VI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T: L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 K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CH CÂU L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B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SÁCH</w:t>
      </w:r>
    </w:p>
    <w:p w:rsidR="008A3213" w:rsidRDefault="00437B2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- HS vi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 k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ho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ch theo 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u hư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ng d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 SGK / 13-16.</w:t>
      </w:r>
    </w:p>
    <w:p w:rsidR="008A3213" w:rsidRDefault="008A3213">
      <w:pPr>
        <w:rPr>
          <w:rFonts w:ascii="Times New Roman" w:hAnsi="Times New Roman" w:cs="Times New Roman"/>
          <w:bCs/>
          <w:sz w:val="26"/>
          <w:szCs w:val="26"/>
        </w:rPr>
      </w:pPr>
    </w:p>
    <w:p w:rsidR="008A3213" w:rsidRDefault="00437B2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 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  </w:t>
      </w:r>
    </w:p>
    <w:p w:rsidR="008A3213" w:rsidRDefault="00437B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L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NGHE L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CH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NƯ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MÌNH</w:t>
      </w:r>
    </w:p>
    <w:p w:rsidR="008A3213" w:rsidRDefault="00437B2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N 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:   Đ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8A3213" w:rsidRDefault="00437B2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Tri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 đ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u: </w:t>
      </w:r>
    </w:p>
    <w:p w:rsidR="008A3213" w:rsidRDefault="00437B2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i thi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u th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 Truy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n thuy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Khái ni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m: SGK/ </w:t>
      </w:r>
      <w:r>
        <w:rPr>
          <w:rFonts w:ascii="Times New Roman" w:hAnsi="Times New Roman" w:cs="Times New Roman"/>
          <w:sz w:val="28"/>
          <w:szCs w:val="28"/>
        </w:rPr>
        <w:t>17, 18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t: có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khác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(lai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ch,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tài năng,…), 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, có công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ng,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và tôn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n: xoay quanh công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kì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o, 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tích xưa.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kì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o: là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ng hình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nh,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kì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, hoang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==&gt;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tình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nhân dân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13" w:rsidRDefault="00437B2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Văn 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 1: THÁNH GIÓNG</w:t>
      </w:r>
    </w:p>
    <w:p w:rsidR="008A3213" w:rsidRDefault="00437B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Nhân 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 Thánh Gióng</w:t>
      </w:r>
    </w:p>
    <w:p w:rsidR="008A3213" w:rsidRDefault="00437B2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</w:t>
      </w:r>
      <w:r>
        <w:rPr>
          <w:rFonts w:ascii="Times New Roman" w:hAnsi="Times New Roman" w:cs="Times New Roman"/>
          <w:bCs/>
          <w:sz w:val="28"/>
          <w:szCs w:val="28"/>
        </w:rPr>
        <w:t>ữ</w:t>
      </w:r>
      <w:r>
        <w:rPr>
          <w:rFonts w:ascii="Times New Roman" w:hAnsi="Times New Roman" w:cs="Times New Roman"/>
          <w:bCs/>
          <w:sz w:val="28"/>
          <w:szCs w:val="28"/>
        </w:rPr>
        <w:t>ng đi</w:t>
      </w:r>
      <w:r>
        <w:rPr>
          <w:rFonts w:ascii="Times New Roman" w:hAnsi="Times New Roman" w:cs="Times New Roman"/>
          <w:bCs/>
          <w:sz w:val="28"/>
          <w:szCs w:val="28"/>
        </w:rPr>
        <w:t>ể</w:t>
      </w:r>
      <w:r>
        <w:rPr>
          <w:rFonts w:ascii="Times New Roman" w:hAnsi="Times New Roman" w:cs="Times New Roman"/>
          <w:bCs/>
          <w:sz w:val="28"/>
          <w:szCs w:val="28"/>
        </w:rPr>
        <w:t>m khác l</w:t>
      </w:r>
      <w:r>
        <w:rPr>
          <w:rFonts w:ascii="Times New Roman" w:hAnsi="Times New Roman" w:cs="Times New Roman"/>
          <w:bCs/>
          <w:sz w:val="28"/>
          <w:szCs w:val="28"/>
        </w:rPr>
        <w:t>ạ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Sinh ra và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lên (có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kì l</w:t>
      </w:r>
      <w:r>
        <w:rPr>
          <w:rFonts w:ascii="Times New Roman" w:hAnsi="Times New Roman" w:cs="Times New Roman"/>
          <w:sz w:val="28"/>
          <w:szCs w:val="28"/>
        </w:rPr>
        <w:t>ạ</w:t>
      </w:r>
      <w:r w:rsidR="00D531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3143" w:rsidRDefault="00D53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Bà mẹ ướm thử vết chân to … thụ thai … mười hai tháng sau sinh ra cậu bé</w:t>
      </w:r>
    </w:p>
    <w:p w:rsidR="00D53143" w:rsidRDefault="00D53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Chú bé vươn vai thành tráng sĩ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Ra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đánh đu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gi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Ân ( công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Gióng )</w:t>
      </w:r>
    </w:p>
    <w:p w:rsidR="008A3213" w:rsidRDefault="00437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ng, bay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và tôn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(Phù Đ</w:t>
      </w:r>
      <w:r>
        <w:rPr>
          <w:rFonts w:ascii="Times New Roman" w:hAnsi="Times New Roman" w:cs="Times New Roman"/>
          <w:sz w:val="28"/>
          <w:szCs w:val="28"/>
        </w:rPr>
        <w:t>ổ</w:t>
      </w:r>
      <w:r w:rsidR="00D53143">
        <w:rPr>
          <w:rFonts w:ascii="Times New Roman" w:hAnsi="Times New Roman" w:cs="Times New Roman"/>
          <w:sz w:val="28"/>
          <w:szCs w:val="28"/>
        </w:rPr>
        <w:t xml:space="preserve">ng Thiên Vương) </w:t>
      </w:r>
    </w:p>
    <w:p w:rsidR="008A3213" w:rsidRDefault="00437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*HS 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chân các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ng kì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o trong SGK. </w:t>
      </w:r>
    </w:p>
    <w:p w:rsidR="008A3213" w:rsidRDefault="00437B2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xét v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t truy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n và nh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c, tình 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>a nhân dân</w:t>
      </w:r>
    </w:p>
    <w:p w:rsidR="008A3213" w:rsidRDefault="00437B2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xoay quanh công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đánh đu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gi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Ân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Gióng,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kì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qua đó ng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ca, suy tôn công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Phù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Thiên Vương. 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các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u tích xưa. </w:t>
      </w:r>
    </w:p>
    <w:p w:rsidR="008A3213" w:rsidRDefault="008A321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3213" w:rsidRDefault="00437B22">
      <w:r>
        <w:rPr>
          <w:rFonts w:ascii="Times New Roman" w:eastAsia="Times New Roman" w:hAnsi="Times New Roman" w:cs="Times New Roman"/>
          <w:b/>
          <w:sz w:val="26"/>
          <w:szCs w:val="26"/>
        </w:rPr>
        <w:t>TIẾT 4 : Luyện tâp 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HS tìm và kể lại 1 số câu chuyện truyền thuyết .</w:t>
      </w:r>
    </w:p>
    <w:p w:rsidR="008A3213" w:rsidRDefault="008A3213"/>
    <w:sectPr w:rsidR="008A3213" w:rsidSect="008A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22" w:rsidRDefault="00437B22">
      <w:pPr>
        <w:spacing w:line="240" w:lineRule="auto"/>
      </w:pPr>
      <w:r>
        <w:separator/>
      </w:r>
    </w:p>
  </w:endnote>
  <w:endnote w:type="continuationSeparator" w:id="1">
    <w:p w:rsidR="00437B22" w:rsidRDefault="00437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22" w:rsidRDefault="00437B22">
      <w:pPr>
        <w:spacing w:after="0"/>
      </w:pPr>
      <w:r>
        <w:separator/>
      </w:r>
    </w:p>
  </w:footnote>
  <w:footnote w:type="continuationSeparator" w:id="1">
    <w:p w:rsidR="00437B22" w:rsidRDefault="00437B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A932D"/>
    <w:multiLevelType w:val="singleLevel"/>
    <w:tmpl w:val="9C2A932D"/>
    <w:lvl w:ilvl="0">
      <w:start w:val="1"/>
      <w:numFmt w:val="decimal"/>
      <w:suff w:val="space"/>
      <w:lvlText w:val="%1."/>
      <w:lvlJc w:val="left"/>
    </w:lvl>
  </w:abstractNum>
  <w:abstractNum w:abstractNumId="1">
    <w:nsid w:val="DFA1DAE2"/>
    <w:multiLevelType w:val="singleLevel"/>
    <w:tmpl w:val="DFA1DAE2"/>
    <w:lvl w:ilvl="0">
      <w:start w:val="1"/>
      <w:numFmt w:val="upperRoman"/>
      <w:suff w:val="space"/>
      <w:lvlText w:val="%1."/>
      <w:lvlJc w:val="left"/>
    </w:lvl>
  </w:abstractNum>
  <w:abstractNum w:abstractNumId="2">
    <w:nsid w:val="789056AE"/>
    <w:multiLevelType w:val="singleLevel"/>
    <w:tmpl w:val="789056AE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B1A"/>
    <w:rsid w:val="00087B66"/>
    <w:rsid w:val="00437B22"/>
    <w:rsid w:val="004811A3"/>
    <w:rsid w:val="004934DA"/>
    <w:rsid w:val="006D6B1A"/>
    <w:rsid w:val="008A3213"/>
    <w:rsid w:val="00906F15"/>
    <w:rsid w:val="00CD6634"/>
    <w:rsid w:val="00D53143"/>
    <w:rsid w:val="00F87B94"/>
    <w:rsid w:val="56EB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1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1654</Characters>
  <Application>Microsoft Office Word</Application>
  <DocSecurity>0</DocSecurity>
  <Lines>13</Lines>
  <Paragraphs>3</Paragraphs>
  <ScaleCrop>false</ScaleCrop>
  <Company>HP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2021-09-04T03:39:00Z</dcterms:created>
  <dcterms:modified xsi:type="dcterms:W3CDTF">2021-09-05T16:17:00Z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3B11492269294593BE04591754C4B10A</vt:lpwstr>
  </property>
</Properties>
</file>